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36" w:rsidRDefault="007E1580" w:rsidP="009C30F7">
      <w:pPr>
        <w:widowControl w:val="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TOEPASSINGSPROGRAMMA'S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pStyle w:val="Plattetekst2"/>
        <w:tabs>
          <w:tab w:val="clear" w:pos="-1076"/>
          <w:tab w:val="clear" w:pos="-848"/>
          <w:tab w:val="clear" w:pos="-279"/>
          <w:tab w:val="clear" w:pos="1"/>
          <w:tab w:val="clear" w:pos="290"/>
          <w:tab w:val="clear" w:pos="859"/>
          <w:tab w:val="clear" w:pos="1428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</w:tabs>
      </w:pPr>
      <w:r>
        <w:t>Een eerste toepassing hier</w:t>
      </w:r>
      <w:r w:rsidR="00942382">
        <w:t>van is tekstverwerking : het op</w:t>
      </w:r>
      <w:r>
        <w:t xml:space="preserve">maken, opslaan, wijzigen en afprinten afdrukken van teksten met behulp van de computer. 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Een ander populair programmap</w:t>
      </w:r>
      <w:r w:rsidR="00942382">
        <w:rPr>
          <w:rFonts w:ascii="Arial" w:hAnsi="Arial"/>
          <w:sz w:val="24"/>
        </w:rPr>
        <w:t>akket is het elektronisch reken</w:t>
      </w:r>
      <w:r>
        <w:rPr>
          <w:rFonts w:ascii="Arial" w:hAnsi="Arial"/>
          <w:sz w:val="24"/>
        </w:rPr>
        <w:t xml:space="preserve">blad. Deze toepassing kan gebruikt worden voor elk probleem waarin de cijfergegevens in de vorm van een tabel </w:t>
      </w:r>
      <w:r>
        <w:rPr>
          <w:rFonts w:ascii="Arial" w:hAnsi="Arial"/>
          <w:strike/>
          <w:sz w:val="24"/>
        </w:rPr>
        <w:t>een tabel</w:t>
      </w:r>
      <w:r>
        <w:rPr>
          <w:rFonts w:ascii="Arial" w:hAnsi="Arial"/>
          <w:sz w:val="24"/>
        </w:rPr>
        <w:t xml:space="preserve"> met rijen en kolommen gerangschikt worden, en waar</w:t>
      </w:r>
      <w:r w:rsidR="00942382">
        <w:rPr>
          <w:rFonts w:ascii="Arial" w:hAnsi="Arial"/>
          <w:sz w:val="24"/>
        </w:rPr>
        <w:t>bij met die ge</w:t>
      </w:r>
      <w:r w:rsidR="00942382">
        <w:rPr>
          <w:rFonts w:ascii="Arial" w:hAnsi="Arial"/>
          <w:sz w:val="24"/>
        </w:rPr>
        <w:softHyphen/>
        <w:t>gevens berekenin</w:t>
      </w:r>
      <w:r>
        <w:rPr>
          <w:rFonts w:ascii="Arial" w:hAnsi="Arial"/>
          <w:sz w:val="24"/>
        </w:rPr>
        <w:t>gen uitgevoer</w:t>
      </w:r>
      <w:r w:rsidR="00942382">
        <w:rPr>
          <w:rFonts w:ascii="Arial" w:hAnsi="Arial"/>
          <w:sz w:val="24"/>
        </w:rPr>
        <w:t>d worden volgens bepaalde formu</w:t>
      </w:r>
      <w:r>
        <w:rPr>
          <w:rFonts w:ascii="Arial" w:hAnsi="Arial"/>
          <w:sz w:val="24"/>
        </w:rPr>
        <w:t>les.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Grafische pakketten zijn bedoeld om willekeurige onderwerpen te tekenen, zoals bvb. </w:t>
      </w:r>
      <w:r w:rsidR="00942382">
        <w:rPr>
          <w:rFonts w:ascii="Arial" w:hAnsi="Arial"/>
          <w:strike/>
          <w:sz w:val="24"/>
        </w:rPr>
        <w:t>land</w:t>
      </w:r>
      <w:r>
        <w:rPr>
          <w:rFonts w:ascii="Arial" w:hAnsi="Arial"/>
          <w:strike/>
          <w:sz w:val="24"/>
        </w:rPr>
        <w:t>kaarten, diagrammen</w:t>
      </w:r>
      <w:r w:rsidR="00942382">
        <w:rPr>
          <w:rFonts w:ascii="Arial" w:hAnsi="Arial"/>
          <w:sz w:val="24"/>
        </w:rPr>
        <w:t>, grafieken, sche</w:t>
      </w:r>
      <w:r>
        <w:rPr>
          <w:rFonts w:ascii="Arial" w:hAnsi="Arial"/>
          <w:sz w:val="24"/>
        </w:rPr>
        <w:t>ma's, transpara</w:t>
      </w:r>
      <w:r w:rsidR="00942382">
        <w:rPr>
          <w:rFonts w:ascii="Arial" w:hAnsi="Arial"/>
          <w:sz w:val="24"/>
        </w:rPr>
        <w:t>nten, briefhoofden, aankondigingen, land</w:t>
      </w:r>
      <w:r>
        <w:rPr>
          <w:rFonts w:ascii="Arial" w:hAnsi="Arial"/>
          <w:sz w:val="24"/>
        </w:rPr>
        <w:t xml:space="preserve">kaarten, grafieken, wenskaarten, e.d. 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pStyle w:val="Plattetekst2"/>
        <w:tabs>
          <w:tab w:val="clear" w:pos="-1076"/>
          <w:tab w:val="clear" w:pos="-848"/>
          <w:tab w:val="clear" w:pos="-279"/>
          <w:tab w:val="clear" w:pos="1"/>
          <w:tab w:val="clear" w:pos="290"/>
          <w:tab w:val="clear" w:pos="859"/>
          <w:tab w:val="clear" w:pos="1428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</w:tabs>
        <w:rPr>
          <w:strike/>
        </w:rPr>
      </w:pPr>
      <w:r>
        <w:rPr>
          <w:strike/>
        </w:rPr>
        <w:t>Een eerste toepassing hiervan is tekstverwerking : het op</w:t>
      </w:r>
      <w:r>
        <w:rPr>
          <w:strike/>
        </w:rPr>
        <w:softHyphen/>
        <w:t xml:space="preserve">maken, opslaan, wijzigen en afprinten van teksten met behulp van de computer. 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Een database of gegevensbank of kaartenbaksysteem is een</w:t>
      </w:r>
      <w:r w:rsidR="00942382">
        <w:rPr>
          <w:rFonts w:ascii="Arial" w:hAnsi="Arial"/>
          <w:sz w:val="24"/>
        </w:rPr>
        <w:t xml:space="preserve"> verzameling van data. Het pro</w:t>
      </w:r>
      <w:r>
        <w:rPr>
          <w:rFonts w:ascii="Arial" w:hAnsi="Arial"/>
          <w:sz w:val="24"/>
        </w:rPr>
        <w:t>gramm</w:t>
      </w:r>
      <w:r w:rsidR="00942382">
        <w:rPr>
          <w:rFonts w:ascii="Arial" w:hAnsi="Arial"/>
          <w:sz w:val="24"/>
        </w:rPr>
        <w:t>apakket “</w:t>
      </w:r>
      <w:proofErr w:type="spellStart"/>
      <w:r w:rsidR="00942382">
        <w:rPr>
          <w:rFonts w:ascii="Arial" w:hAnsi="Arial"/>
          <w:sz w:val="24"/>
        </w:rPr>
        <w:t>dBase</w:t>
      </w:r>
      <w:proofErr w:type="spellEnd"/>
      <w:r w:rsidR="00942382">
        <w:rPr>
          <w:rFonts w:ascii="Arial" w:hAnsi="Arial"/>
          <w:sz w:val="24"/>
        </w:rPr>
        <w:t>” is een gegevens</w:t>
      </w:r>
      <w:r>
        <w:rPr>
          <w:rFonts w:ascii="Arial" w:hAnsi="Arial"/>
          <w:sz w:val="24"/>
        </w:rPr>
        <w:t>bank die zodanig is gestructureerd, dat men aan de hand van één of meer ingangen, selectief ge</w:t>
      </w:r>
      <w:r w:rsidR="00942382">
        <w:rPr>
          <w:rFonts w:ascii="Arial" w:hAnsi="Arial"/>
          <w:sz w:val="24"/>
        </w:rPr>
        <w:t>gevens kan opvragen en organise</w:t>
      </w:r>
      <w:r>
        <w:rPr>
          <w:rFonts w:ascii="Arial" w:hAnsi="Arial"/>
          <w:sz w:val="24"/>
        </w:rPr>
        <w:t>ren.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trike/>
          <w:sz w:val="24"/>
        </w:rPr>
      </w:pPr>
      <w:r>
        <w:rPr>
          <w:rFonts w:ascii="Arial" w:hAnsi="Arial"/>
          <w:strike/>
          <w:sz w:val="24"/>
        </w:rPr>
        <w:t>Grafische pakketten zijn bedoeld om willekeurige onderwer</w:t>
      </w:r>
      <w:r w:rsidR="00942382">
        <w:rPr>
          <w:rFonts w:ascii="Arial" w:hAnsi="Arial"/>
          <w:strike/>
          <w:sz w:val="24"/>
        </w:rPr>
        <w:t>pen te tekenen, zoals bvb. land</w:t>
      </w:r>
      <w:r>
        <w:rPr>
          <w:rFonts w:ascii="Arial" w:hAnsi="Arial"/>
          <w:strike/>
          <w:sz w:val="24"/>
        </w:rPr>
        <w:t>kaart</w:t>
      </w:r>
      <w:r w:rsidR="00942382">
        <w:rPr>
          <w:rFonts w:ascii="Arial" w:hAnsi="Arial"/>
          <w:strike/>
          <w:sz w:val="24"/>
        </w:rPr>
        <w:t>en, diagrammen, grafieken, sche</w:t>
      </w:r>
      <w:r>
        <w:rPr>
          <w:rFonts w:ascii="Arial" w:hAnsi="Arial"/>
          <w:strike/>
          <w:sz w:val="24"/>
        </w:rPr>
        <w:t>ma's, transpara</w:t>
      </w:r>
      <w:r w:rsidR="00942382">
        <w:rPr>
          <w:rFonts w:ascii="Arial" w:hAnsi="Arial"/>
          <w:strike/>
          <w:sz w:val="24"/>
        </w:rPr>
        <w:t>nten, briefhoofden, aankondigin</w:t>
      </w:r>
      <w:r>
        <w:rPr>
          <w:rFonts w:ascii="Arial" w:hAnsi="Arial"/>
          <w:strike/>
          <w:sz w:val="24"/>
        </w:rPr>
        <w:t>gen, wens</w:t>
      </w:r>
      <w:r>
        <w:rPr>
          <w:rFonts w:ascii="Arial" w:hAnsi="Arial"/>
          <w:strike/>
          <w:sz w:val="24"/>
        </w:rPr>
        <w:softHyphen/>
        <w:t xml:space="preserve">kaarten, e.d. </w:t>
      </w:r>
    </w:p>
    <w:p w:rsidR="007E1580" w:rsidRDefault="007E1580" w:rsidP="009C30F7">
      <w:pPr>
        <w:rPr>
          <w:lang w:val="nl-BE"/>
        </w:rPr>
      </w:pPr>
    </w:p>
    <w:sectPr w:rsidR="007E1580" w:rsidSect="0073323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2"/>
    <w:rsid w:val="003B2A2A"/>
    <w:rsid w:val="00661E15"/>
    <w:rsid w:val="00733236"/>
    <w:rsid w:val="007E1580"/>
    <w:rsid w:val="00942382"/>
    <w:rsid w:val="009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1A9B1-840C-4FD8-A3CA-915E36D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323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sid w:val="00733236"/>
    <w:pPr>
      <w:widowControl w:val="0"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TOEPASSINGSPROGRAMMA'S</vt:lpstr>
      <vt:lpstr>TOEPASSINGSPROGRAMMA'S</vt:lpstr>
    </vt:vector>
  </TitlesOfParts>
  <Company>KHLeuven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TOEPASSINGSPROGRAMMA'S</dc:title>
  <dc:creator>KHL dep. Sociale Hogeschool</dc:creator>
  <cp:lastModifiedBy>erik penen</cp:lastModifiedBy>
  <cp:revision>2</cp:revision>
  <dcterms:created xsi:type="dcterms:W3CDTF">2015-02-22T22:55:00Z</dcterms:created>
  <dcterms:modified xsi:type="dcterms:W3CDTF">2015-02-22T22:55:00Z</dcterms:modified>
</cp:coreProperties>
</file>